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1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DB7177" w:rsidTr="0008004B">
        <w:trPr>
          <w:trHeight w:val="543"/>
        </w:trPr>
        <w:tc>
          <w:tcPr>
            <w:tcW w:w="10170" w:type="dxa"/>
          </w:tcPr>
          <w:p w:rsidR="00DB7177" w:rsidRPr="008946FE" w:rsidRDefault="00250BE2" w:rsidP="005C49C3">
            <w:pPr>
              <w:pStyle w:val="a6"/>
              <w:framePr w:hSpace="0" w:wrap="auto" w:vAnchor="margin" w:hAnchor="text" w:yAlign="inline"/>
            </w:pPr>
            <w:sdt>
              <w:sdtPr>
                <w:rPr>
                  <w:u w:val="single"/>
                </w:rPr>
                <w:alias w:val="Имя получателя"/>
                <w:tag w:val=""/>
                <w:id w:val="-807166412"/>
                <w:placeholder>
                  <w:docPart w:val="4EE91AA9981F4B6C96863B27D0B143E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EndPr/>
              <w:sdtContent>
                <w:r w:rsidR="0079194D">
                  <w:rPr>
                    <w:u w:val="single"/>
                  </w:rPr>
                  <w:t xml:space="preserve">Услуги автомойки «6 Звёзд»   </w:t>
                </w:r>
                <w:proofErr w:type="gramStart"/>
                <w:r w:rsidR="0079194D">
                  <w:rPr>
                    <w:u w:val="single"/>
                  </w:rPr>
                  <w:t>Прайс - лист</w:t>
                </w:r>
                <w:proofErr w:type="gramEnd"/>
                <w:r w:rsidR="0079194D">
                  <w:rPr>
                    <w:u w:val="single"/>
                  </w:rPr>
                  <w:t xml:space="preserve"> от 01.02.2021г</w:t>
                </w:r>
              </w:sdtContent>
            </w:sdt>
          </w:p>
        </w:tc>
      </w:tr>
    </w:tbl>
    <w:tbl>
      <w:tblPr>
        <w:tblStyle w:val="af2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701"/>
        <w:gridCol w:w="1843"/>
      </w:tblGrid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6FE" w:rsidRPr="00AF5045" w:rsidRDefault="00BD2B58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</w:t>
            </w:r>
            <w:r w:rsidR="008946FE" w:rsidRPr="00AF5045">
              <w:rPr>
                <w:rFonts w:ascii="Times New Roman" w:hAnsi="Times New Roman" w:cs="Times New Roman"/>
              </w:rPr>
              <w:t xml:space="preserve"> седан</w:t>
            </w:r>
          </w:p>
        </w:tc>
        <w:tc>
          <w:tcPr>
            <w:tcW w:w="1418" w:type="dxa"/>
          </w:tcPr>
          <w:p w:rsidR="008946FE" w:rsidRPr="00AF5045" w:rsidRDefault="00BD2B58" w:rsidP="007B5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универсал</w:t>
            </w:r>
            <w:r w:rsidR="008946FE" w:rsidRPr="00AF5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46FE" w:rsidRPr="00AF5045">
              <w:rPr>
                <w:rFonts w:ascii="Times New Roman" w:hAnsi="Times New Roman" w:cs="Times New Roman"/>
              </w:rPr>
              <w:t>паркетник</w:t>
            </w:r>
            <w:proofErr w:type="spellEnd"/>
          </w:p>
        </w:tc>
        <w:tc>
          <w:tcPr>
            <w:tcW w:w="1701" w:type="dxa"/>
          </w:tcPr>
          <w:p w:rsidR="00A23038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Внедорожник</w:t>
            </w:r>
          </w:p>
          <w:p w:rsidR="008946FE" w:rsidRPr="00AF5045" w:rsidRDefault="00A23038" w:rsidP="007B5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минивэн</w:t>
            </w:r>
            <w:proofErr w:type="spellEnd"/>
            <w:r w:rsidR="008946FE">
              <w:rPr>
                <w:rFonts w:ascii="Times New Roman" w:hAnsi="Times New Roman" w:cs="Times New Roman"/>
              </w:rPr>
              <w:t xml:space="preserve"> </w:t>
            </w:r>
            <w:r w:rsidR="008946FE" w:rsidRPr="00AF5045">
              <w:rPr>
                <w:rFonts w:ascii="Times New Roman" w:hAnsi="Times New Roman" w:cs="Times New Roman"/>
              </w:rPr>
              <w:t>пикап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Микроавтобус</w:t>
            </w:r>
          </w:p>
        </w:tc>
      </w:tr>
      <w:tr w:rsidR="00BD2B58" w:rsidRPr="00AF5045" w:rsidTr="00421217">
        <w:trPr>
          <w:trHeight w:val="928"/>
        </w:trPr>
        <w:tc>
          <w:tcPr>
            <w:tcW w:w="5103" w:type="dxa"/>
          </w:tcPr>
          <w:p w:rsidR="006D6E1B" w:rsidRDefault="008946FE" w:rsidP="007B56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>Мойка Люкс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Стандарт</w:t>
            </w:r>
          </w:p>
          <w:p w:rsidR="008946FE" w:rsidRPr="006D6E1B" w:rsidRDefault="008946FE" w:rsidP="007B56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Мойка кузова + вытирание</w:t>
            </w:r>
            <w:r w:rsidR="006D6E1B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421217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="006D6E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Уборка салона пылесосом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ойка резиновых ковров 4шт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стекол изнутри</w:t>
            </w:r>
          </w:p>
          <w:p w:rsidR="008946FE" w:rsidRPr="006D6E1B" w:rsidRDefault="008946FE" w:rsidP="00421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Полировка пластика салона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Чернение резины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</w:rPr>
              <w:t>85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</w:rPr>
              <w:t>90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D71F9C" w:rsidRDefault="008946FE" w:rsidP="007B56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 xml:space="preserve">Мойка Люкс </w:t>
            </w:r>
            <w:r w:rsidR="0009123C">
              <w:rPr>
                <w:rFonts w:ascii="Times New Roman" w:hAnsi="Times New Roman" w:cs="Times New Roman"/>
                <w:b/>
                <w:szCs w:val="24"/>
              </w:rPr>
              <w:t>Комфорт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Мойка кузова + вытирание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Уборка салона пылесосом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ойка резиновых ковров 4шт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стекол изнутри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Полировка пластика салона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Обезжиривание кузова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Чернение резины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</w:rPr>
              <w:t>90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</w:rPr>
              <w:t>100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1</w:t>
            </w:r>
            <w:r w:rsidRPr="00AF5045">
              <w:rPr>
                <w:rFonts w:ascii="Times New Roman" w:hAnsi="Times New Roman" w:cs="Times New Roman"/>
              </w:rPr>
              <w:t>10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1</w:t>
            </w:r>
            <w:r w:rsidRPr="00AF5045">
              <w:rPr>
                <w:rFonts w:ascii="Times New Roman" w:hAnsi="Times New Roman" w:cs="Times New Roman"/>
              </w:rPr>
              <w:t>20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2B58" w:rsidRPr="00AF5045" w:rsidTr="00421217">
        <w:trPr>
          <w:trHeight w:val="1308"/>
        </w:trPr>
        <w:tc>
          <w:tcPr>
            <w:tcW w:w="5103" w:type="dxa"/>
          </w:tcPr>
          <w:p w:rsidR="008946FE" w:rsidRPr="00D71F9C" w:rsidRDefault="008946FE" w:rsidP="007B56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 xml:space="preserve">Мойка Люкс </w:t>
            </w:r>
            <w:r w:rsidR="0009123C">
              <w:rPr>
                <w:rFonts w:ascii="Times New Roman" w:hAnsi="Times New Roman" w:cs="Times New Roman"/>
                <w:b/>
                <w:szCs w:val="24"/>
              </w:rPr>
              <w:t>Премиум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Мойка кузова + вытирание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Уборка салона пылесосом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Пылесос багажника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ойка резиновых ковров 4шт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стекол изнутри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пластика салона</w:t>
            </w:r>
          </w:p>
          <w:p w:rsidR="008946FE" w:rsidRPr="00AF5045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Обезжиривание кузова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Покрытие кузова воском</w:t>
            </w:r>
          </w:p>
          <w:p w:rsidR="008946FE" w:rsidRPr="006D6E1B" w:rsidRDefault="008946FE" w:rsidP="007B5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Чистка дисков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4шт</w:t>
            </w:r>
            <w:r w:rsidR="006D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Чернение резины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2000</w:t>
            </w:r>
          </w:p>
        </w:tc>
      </w:tr>
      <w:tr w:rsidR="0009123C" w:rsidRPr="00AF5045" w:rsidTr="00421217">
        <w:trPr>
          <w:trHeight w:val="1490"/>
        </w:trPr>
        <w:tc>
          <w:tcPr>
            <w:tcW w:w="5103" w:type="dxa"/>
          </w:tcPr>
          <w:p w:rsidR="0009123C" w:rsidRPr="00D71F9C" w:rsidRDefault="0009123C" w:rsidP="0009123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 xml:space="preserve">Мойка Люкс </w:t>
            </w:r>
            <w:r>
              <w:rPr>
                <w:rFonts w:ascii="Times New Roman" w:hAnsi="Times New Roman" w:cs="Times New Roman"/>
                <w:b/>
                <w:szCs w:val="24"/>
              </w:rPr>
              <w:t>Эксклюзив</w:t>
            </w:r>
          </w:p>
          <w:p w:rsidR="0009123C" w:rsidRPr="00AF5045" w:rsidRDefault="00421217" w:rsidP="00091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Мойка кузова + вытирание        </w:t>
            </w:r>
            <w:r w:rsidR="0009123C" w:rsidRPr="00AF5045">
              <w:rPr>
                <w:rFonts w:ascii="Times New Roman" w:hAnsi="Times New Roman" w:cs="Times New Roman"/>
                <w:sz w:val="18"/>
                <w:szCs w:val="18"/>
              </w:rPr>
              <w:t>Уборка салона пылесосом</w:t>
            </w:r>
          </w:p>
          <w:p w:rsidR="0009123C" w:rsidRPr="00AF5045" w:rsidRDefault="0009123C" w:rsidP="00091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Пылесос багажника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ойка резиновых ковров 4шт</w:t>
            </w:r>
          </w:p>
          <w:p w:rsidR="0009123C" w:rsidRPr="00AF5045" w:rsidRDefault="0009123C" w:rsidP="00091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стекол изнутри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Обработка пластика салона</w:t>
            </w:r>
          </w:p>
          <w:p w:rsidR="0009123C" w:rsidRPr="00AF5045" w:rsidRDefault="0009123C" w:rsidP="00091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Обезжиривание кузова</w:t>
            </w:r>
            <w:r w:rsidR="00421217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Покрытие кузова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тефлоном</w:t>
            </w:r>
            <w:proofErr w:type="spellEnd"/>
          </w:p>
          <w:p w:rsidR="00421217" w:rsidRDefault="00421217" w:rsidP="00091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Чистка дисков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4шт                    </w:t>
            </w:r>
            <w:r w:rsidRPr="00AF5045">
              <w:rPr>
                <w:rFonts w:ascii="Times New Roman" w:hAnsi="Times New Roman" w:cs="Times New Roman"/>
                <w:sz w:val="18"/>
                <w:szCs w:val="18"/>
              </w:rPr>
              <w:t>Чернение резины</w:t>
            </w:r>
          </w:p>
          <w:p w:rsidR="00421217" w:rsidRDefault="00421217" w:rsidP="00421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Покрытие лобового стекла составом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Антидождь</w:t>
            </w:r>
            <w:proofErr w:type="spellEnd"/>
          </w:p>
          <w:p w:rsidR="0009123C" w:rsidRPr="00421217" w:rsidRDefault="00421217" w:rsidP="004212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217">
              <w:rPr>
                <w:rFonts w:ascii="Times New Roman" w:hAnsi="Times New Roman"/>
                <w:sz w:val="18"/>
                <w:szCs w:val="18"/>
              </w:rPr>
              <w:t>Обработка кондиционером для кожи</w:t>
            </w:r>
          </w:p>
        </w:tc>
        <w:tc>
          <w:tcPr>
            <w:tcW w:w="1134" w:type="dxa"/>
          </w:tcPr>
          <w:p w:rsidR="0009123C" w:rsidRPr="00AF5045" w:rsidRDefault="003B2571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21217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09123C" w:rsidRPr="00AF5045" w:rsidRDefault="003B2571" w:rsidP="003B2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701" w:type="dxa"/>
          </w:tcPr>
          <w:p w:rsidR="0009123C" w:rsidRPr="00AF5045" w:rsidRDefault="003B2571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421217">
              <w:rPr>
                <w:rFonts w:ascii="Times New Roman" w:hAnsi="Times New Roman"/>
              </w:rPr>
              <w:t>00</w:t>
            </w:r>
          </w:p>
        </w:tc>
        <w:tc>
          <w:tcPr>
            <w:tcW w:w="1843" w:type="dxa"/>
          </w:tcPr>
          <w:p w:rsidR="0009123C" w:rsidRPr="00AF5045" w:rsidRDefault="003B2571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421217">
              <w:rPr>
                <w:rFonts w:ascii="Times New Roman" w:hAnsi="Times New Roman"/>
              </w:rPr>
              <w:t>00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5C49C3" w:rsidRDefault="008946FE" w:rsidP="007B560A">
            <w:pPr>
              <w:rPr>
                <w:rFonts w:ascii="Times New Roman" w:hAnsi="Times New Roman" w:cs="Times New Roman"/>
                <w:b/>
              </w:rPr>
            </w:pPr>
            <w:r w:rsidRPr="005C49C3">
              <w:rPr>
                <w:rFonts w:ascii="Times New Roman" w:hAnsi="Times New Roman" w:cs="Times New Roman"/>
                <w:b/>
              </w:rPr>
              <w:t>Техническая мойка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</w:tr>
      <w:tr w:rsidR="00BD2B58" w:rsidRPr="00AF5045" w:rsidTr="00421217">
        <w:trPr>
          <w:trHeight w:val="315"/>
        </w:trPr>
        <w:tc>
          <w:tcPr>
            <w:tcW w:w="5103" w:type="dxa"/>
          </w:tcPr>
          <w:p w:rsidR="008946FE" w:rsidRPr="005C49C3" w:rsidRDefault="008946FE" w:rsidP="007B5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49C3">
              <w:rPr>
                <w:rFonts w:ascii="Times New Roman" w:hAnsi="Times New Roman" w:cs="Times New Roman"/>
                <w:b/>
              </w:rPr>
              <w:t>Бесконт</w:t>
            </w:r>
            <w:proofErr w:type="spellEnd"/>
            <w:r w:rsidRPr="005C49C3">
              <w:rPr>
                <w:rFonts w:ascii="Times New Roman" w:hAnsi="Times New Roman" w:cs="Times New Roman"/>
                <w:b/>
              </w:rPr>
              <w:t>. мойка кузова с пеной без сушки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400</w:t>
            </w:r>
          </w:p>
        </w:tc>
      </w:tr>
      <w:tr w:rsidR="00BD2B58" w:rsidRPr="00AF5045" w:rsidTr="00421217">
        <w:trPr>
          <w:trHeight w:val="315"/>
        </w:trPr>
        <w:tc>
          <w:tcPr>
            <w:tcW w:w="5103" w:type="dxa"/>
          </w:tcPr>
          <w:p w:rsidR="008946FE" w:rsidRPr="005C49C3" w:rsidRDefault="008946FE" w:rsidP="007B5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49C3">
              <w:rPr>
                <w:rFonts w:ascii="Times New Roman" w:hAnsi="Times New Roman" w:cs="Times New Roman"/>
                <w:b/>
              </w:rPr>
              <w:t>Бесконт</w:t>
            </w:r>
            <w:proofErr w:type="spellEnd"/>
            <w:r w:rsidRPr="005C49C3">
              <w:rPr>
                <w:rFonts w:ascii="Times New Roman" w:hAnsi="Times New Roman" w:cs="Times New Roman"/>
                <w:b/>
              </w:rPr>
              <w:t>. мойка кузова с пеной + сушка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500</w:t>
            </w:r>
          </w:p>
        </w:tc>
      </w:tr>
      <w:tr w:rsidR="00BD2B58" w:rsidRPr="00AF5045" w:rsidTr="00421217">
        <w:trPr>
          <w:trHeight w:val="285"/>
        </w:trPr>
        <w:tc>
          <w:tcPr>
            <w:tcW w:w="5103" w:type="dxa"/>
          </w:tcPr>
          <w:p w:rsidR="008946FE" w:rsidRPr="005C49C3" w:rsidRDefault="008946FE" w:rsidP="007B560A">
            <w:pPr>
              <w:rPr>
                <w:rFonts w:ascii="Times New Roman" w:hAnsi="Times New Roman" w:cs="Times New Roman"/>
                <w:b/>
              </w:rPr>
            </w:pPr>
            <w:r w:rsidRPr="005C49C3">
              <w:rPr>
                <w:rFonts w:ascii="Times New Roman" w:hAnsi="Times New Roman" w:cs="Times New Roman"/>
                <w:b/>
              </w:rPr>
              <w:t>Контактная мойка кузова с пеной + сушка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550</w:t>
            </w:r>
          </w:p>
        </w:tc>
      </w:tr>
      <w:tr w:rsidR="00BD2B58" w:rsidRPr="00AF5045" w:rsidTr="00421217">
        <w:trPr>
          <w:trHeight w:val="307"/>
        </w:trPr>
        <w:tc>
          <w:tcPr>
            <w:tcW w:w="5103" w:type="dxa"/>
          </w:tcPr>
          <w:p w:rsidR="008946FE" w:rsidRPr="005C49C3" w:rsidRDefault="008946FE" w:rsidP="007B560A">
            <w:pPr>
              <w:rPr>
                <w:rFonts w:ascii="Times New Roman" w:hAnsi="Times New Roman" w:cs="Times New Roman"/>
                <w:b/>
              </w:rPr>
            </w:pPr>
            <w:r w:rsidRPr="005C49C3">
              <w:rPr>
                <w:rFonts w:ascii="Times New Roman" w:hAnsi="Times New Roman" w:cs="Times New Roman"/>
                <w:b/>
              </w:rPr>
              <w:t>Контактная мойка кузова с пеной без сушки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500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Мойка резиновых ковров (4шт)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Обезжиривание кузова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450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Покрытие кузова воском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</w:t>
            </w:r>
            <w:r w:rsidR="000912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8946FE" w:rsidRPr="00AF5045" w:rsidRDefault="0009123C" w:rsidP="0009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Чернение колес  (4шт)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09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Чистка дисков (1шт)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D2B58" w:rsidRPr="00AF5045" w:rsidTr="00421217">
        <w:trPr>
          <w:trHeight w:val="326"/>
        </w:trPr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Обработка стекол изнутри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</w:tr>
      <w:tr w:rsidR="00BD2B58" w:rsidRPr="00AF5045" w:rsidTr="00421217">
        <w:trPr>
          <w:trHeight w:val="225"/>
        </w:trPr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Полировка пластика салона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</w:tr>
      <w:tr w:rsidR="00BD2B58" w:rsidRPr="00AF5045" w:rsidTr="00421217">
        <w:trPr>
          <w:trHeight w:val="315"/>
        </w:trPr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Уборка багажника пылесосом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Уборка салона пылесосом</w:t>
            </w:r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300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Удаление битумных пятен (за элемент)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rPr>
          <w:trHeight w:val="335"/>
        </w:trPr>
        <w:tc>
          <w:tcPr>
            <w:tcW w:w="5103" w:type="dxa"/>
          </w:tcPr>
          <w:p w:rsidR="008946FE" w:rsidRPr="00AF5045" w:rsidRDefault="0009123C" w:rsidP="005C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Бесконт</w:t>
            </w:r>
            <w:r w:rsidR="005C49C3">
              <w:rPr>
                <w:rFonts w:ascii="Times New Roman" w:hAnsi="Times New Roman" w:cs="Times New Roman"/>
              </w:rPr>
              <w:t>актная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8946FE" w:rsidRPr="00AF5045">
              <w:rPr>
                <w:rFonts w:ascii="Times New Roman" w:hAnsi="Times New Roman" w:cs="Times New Roman"/>
              </w:rPr>
              <w:t>ойка двигателя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6FE" w:rsidRPr="00AF5045">
              <w:rPr>
                <w:rFonts w:ascii="Times New Roman" w:hAnsi="Times New Roman" w:cs="Times New Roman"/>
              </w:rPr>
              <w:t>50</w:t>
            </w:r>
          </w:p>
        </w:tc>
      </w:tr>
      <w:tr w:rsidR="0009123C" w:rsidRPr="00AF5045" w:rsidTr="00421217">
        <w:trPr>
          <w:trHeight w:val="320"/>
        </w:trPr>
        <w:tc>
          <w:tcPr>
            <w:tcW w:w="5103" w:type="dxa"/>
          </w:tcPr>
          <w:p w:rsidR="0009123C" w:rsidRPr="00AF5045" w:rsidRDefault="0009123C" w:rsidP="007B5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мойка двигателя</w:t>
            </w:r>
          </w:p>
        </w:tc>
        <w:tc>
          <w:tcPr>
            <w:tcW w:w="1134" w:type="dxa"/>
          </w:tcPr>
          <w:p w:rsidR="0009123C" w:rsidRPr="00AF5045" w:rsidRDefault="0009123C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09123C" w:rsidRPr="00AF5045" w:rsidRDefault="0009123C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</w:tcPr>
          <w:p w:rsidR="0009123C" w:rsidRPr="00AF5045" w:rsidRDefault="0009123C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43" w:type="dxa"/>
          </w:tcPr>
          <w:p w:rsidR="0009123C" w:rsidRPr="00AF5045" w:rsidRDefault="0009123C" w:rsidP="007B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Продувка замков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Обработка уплотнителей силиконом</w:t>
            </w:r>
          </w:p>
        </w:tc>
        <w:tc>
          <w:tcPr>
            <w:tcW w:w="1134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946FE" w:rsidRPr="00AF5045" w:rsidRDefault="0009123C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 xml:space="preserve">Покрытие кузова </w:t>
            </w:r>
            <w:proofErr w:type="spellStart"/>
            <w:r w:rsidRPr="00AF5045">
              <w:rPr>
                <w:rFonts w:ascii="Times New Roman" w:hAnsi="Times New Roman" w:cs="Times New Roman"/>
              </w:rPr>
              <w:t>тефлоном</w:t>
            </w:r>
            <w:proofErr w:type="spellEnd"/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1700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2300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 xml:space="preserve">Покрытие лобового стекла </w:t>
            </w:r>
            <w:proofErr w:type="spellStart"/>
            <w:r w:rsidRPr="00AF5045">
              <w:rPr>
                <w:rFonts w:ascii="Times New Roman" w:hAnsi="Times New Roman" w:cs="Times New Roman"/>
              </w:rPr>
              <w:t>Антидождь</w:t>
            </w:r>
            <w:proofErr w:type="spellEnd"/>
          </w:p>
        </w:tc>
        <w:tc>
          <w:tcPr>
            <w:tcW w:w="1134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600</w:t>
            </w:r>
          </w:p>
        </w:tc>
      </w:tr>
    </w:tbl>
    <w:p w:rsidR="00BD2B58" w:rsidRDefault="00422628" w:rsidP="00BD2B58">
      <w:pPr>
        <w:ind w:left="720"/>
      </w:pPr>
      <w:r>
        <w:t xml:space="preserve"> * - </w:t>
      </w:r>
      <w:bookmarkStart w:id="0" w:name="_GoBack"/>
      <w:bookmarkEnd w:id="0"/>
      <w:r>
        <w:t>необходимо произвести</w:t>
      </w:r>
      <w:r w:rsidR="00BD2B58">
        <w:t xml:space="preserve"> обезжиривание кузова</w:t>
      </w:r>
    </w:p>
    <w:p w:rsidR="00DB7177" w:rsidRDefault="00DB7177" w:rsidP="00BD2B58">
      <w:pPr>
        <w:ind w:left="720"/>
      </w:pPr>
    </w:p>
    <w:sectPr w:rsidR="00DB7177" w:rsidSect="00BD2B58">
      <w:headerReference w:type="default" r:id="rId9"/>
      <w:type w:val="nextColumn"/>
      <w:pgSz w:w="11906" w:h="16838" w:code="9"/>
      <w:pgMar w:top="426" w:right="1841" w:bottom="142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E2" w:rsidRDefault="00250BE2">
      <w:r>
        <w:separator/>
      </w:r>
    </w:p>
  </w:endnote>
  <w:endnote w:type="continuationSeparator" w:id="0">
    <w:p w:rsidR="00250BE2" w:rsidRDefault="0025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E2" w:rsidRDefault="00250BE2">
      <w:r>
        <w:separator/>
      </w:r>
    </w:p>
  </w:footnote>
  <w:footnote w:type="continuationSeparator" w:id="0">
    <w:p w:rsidR="00250BE2" w:rsidRDefault="0025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77" w:rsidRDefault="00DB7177" w:rsidP="00BD2B58">
    <w:pPr>
      <w:pStyle w:val="a3"/>
      <w:tabs>
        <w:tab w:val="clear" w:pos="8640"/>
      </w:tabs>
      <w:ind w:left="5103" w:right="1078"/>
      <w:jc w:val="right"/>
      <w:rPr>
        <w:noProof/>
        <w:lang w:eastAsia="ru-RU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76E586" wp14:editId="14501389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4UMIA&#10;AADbAAAADwAAAGRycy9kb3ducmV2LnhtbESP3YrCMBSE7xd8h3AE7zS14qLVKCoqwi4s/jzAoTm2&#10;xeakNlHr2xtB2MthZr5hpvPGlOJOtSssK+j3IhDEqdUFZwpOx013BMJ5ZI2lZVLwJAfzWetriom2&#10;D97T/eAzESDsElSQe18lUro0J4OuZyvi4J1tbdAHWWdS1/gIcFPKOIq+pcGCw0KOFa1ySi+Hm1Eg&#10;4+GvPw3Wy23895Ou+KqXVmulOu1mMQHhqfH/4U97pxWMh/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vhQwgAAANsAAAAPAAAAAAAAAAAAAAAAAJgCAABkcnMvZG93&#10;bnJldi54bWxQSwUGAAAAAAQABAD1AAAAhwM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PgcMA&#10;AADbAAAADwAAAGRycy9kb3ducmV2LnhtbESPQWvCQBSE70L/w/IKvUjdKBpq6ipSsHg1xp4f2dck&#10;dPdtyG5j9Ne7guBxmJlvmNVmsEb01PnGsYLpJAFBXDrdcKWgOO7eP0D4gKzROCYFF/KwWb+MVphp&#10;d+YD9XmoRISwz1BBHUKbSenLmiz6iWuJo/frOoshyq6SusNzhFsjZ0mSSosNx4UaW/qqqfzL/62C&#10;8XWb+nD5Xgx9sszNaW5+isVUqbfXYfsJItAQnuFHe68VLFO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Pgc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8vMYA&#10;AADbAAAADwAAAGRycy9kb3ducmV2LnhtbESPQWsCMRSE7wX/Q3hCL0WzetC6NUqpFKToQVuF3h7J&#10;c7O4eVk2cV3765uC0OMwM98w82XnKtFSE0rPCkbDDASx9qbkQsHX5/vgGUSIyAYrz6TgRgGWi97D&#10;HHPjr7yjdh8LkSAcclRgY6xzKYO25DAMfU2cvJNvHMYkm0KaBq8J7io5zrKJdFhyWrBY05slfd5f&#10;nIJJq4/lbPo0tsfD9qY/vjc/K7dR6rHfvb6AiNTF//C9vTYKZl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c8vMYAAADbAAAADwAAAAAAAAAAAAAAAACYAgAAZHJz&#10;L2Rvd25yZXYueG1sUEsFBgAAAAAEAAQA9QAAAIsD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4/8EA&#10;AADbAAAADwAAAGRycy9kb3ducmV2LnhtbERPPWvDMBDdC/kP4gLdGrl2KK1j2YSUQIcMqdPQ9bAu&#10;tqh1MpYaO/8+GgodH++7qGbbiyuN3jhW8LxKQBA3ThtuFXyd9k+vIHxA1tg7JgU38lCVi4cCc+0m&#10;/qRrHVoRQ9jnqKALYcil9E1HFv3KDcSRu7jRYohwbKUecYrhtpdpkrxIi4ZjQ4cD7TpqfupfqyCz&#10;ltcmOx78d/q+T2pzlnw8K/W4nLcbEIHm8C/+c39oBW9xbPwSf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OP/BAAAA2wAAAA8AAAAAAAAAAAAAAAAAmAIAAGRycy9kb3du&#10;cmV2LnhtbFBLBQYAAAAABAAEAPUAAACG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IsMEA&#10;AADbAAAADwAAAGRycy9kb3ducmV2LnhtbESPQYvCMBSE7wv+h/AEb2uq4LKtRhFBFDxtV/D6SJ5t&#10;sXkpSbT13xthYY/DzHzDrDaDbcWDfGgcK5hNMxDE2pmGKwXn3/3nN4gQkQ22jknBkwJs1qOPFRbG&#10;9fxDjzJWIkE4FKigjrErpAy6Joth6jri5F2dtxiT9JU0HvsEt62cZ9mXtNhwWqixo11N+lberYJy&#10;oTXF/NAv8ln27M/7y+BPF6Um42G7BBFpiP/hv/bRKMhzeH9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CLDBAAAA2wAAAA8AAAAAAAAAAAAAAAAAmAIAAGRycy9kb3du&#10;cmV2LnhtbFBLBQYAAAAABAAEAPUAAACGAw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ukMgA&#10;AADcAAAADwAAAGRycy9kb3ducmV2LnhtbESPQWvCQBCF74X+h2UKvdVNRURSVykVRfCgtZbQ25Cd&#10;ZkOzszG71eiv7xyE3mZ4b977ZjrvfaNO1MU6sIHnQQaKuAy25srA4WP5NAEVE7LFJjAZuFCE+ez+&#10;boq5DWd+p9M+VUpCOOZowKXU5lrH0pHHOAgtsWjfofOYZO0qbTs8S7hv9DDLxtpjzdLgsKU3R+XP&#10;/tcbKI7FYbsZ747ua7Fejorr6rL4XBnz+NC/voBK1Kd/8+16bQU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i6QyAAAANwAAAAPAAAAAAAAAAAAAAAAAJgCAABk&#10;cnMvZG93bnJldi54bWxQSwUGAAAAAAQABAD1AAAAjQM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8946FE">
      <w:rPr>
        <w:noProof/>
        <w:lang w:eastAsia="ru-RU"/>
      </w:rPr>
      <w:drawing>
        <wp:inline distT="0" distB="0" distL="0" distR="0" wp14:anchorId="5F0A2EAF" wp14:editId="24ADC718">
          <wp:extent cx="3402419" cy="1264586"/>
          <wp:effectExtent l="0" t="0" r="7620" b="0"/>
          <wp:docPr id="1" name="Рисунок 1" descr="C:\Users\Vlad\Desktop\Логотип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\Desktop\Логотип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320" cy="127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6FE" w:rsidRPr="008946FE" w:rsidRDefault="008946FE" w:rsidP="008946FE">
    <w:pPr>
      <w:pStyle w:val="a3"/>
      <w:tabs>
        <w:tab w:val="clear" w:pos="8640"/>
      </w:tabs>
      <w:ind w:left="5103" w:right="-1161"/>
      <w:jc w:val="center"/>
      <w:rPr>
        <w:rFonts w:ascii="Times New Roman" w:hAnsi="Times New Roman"/>
        <w:b/>
        <w:sz w:val="26"/>
        <w:szCs w:val="26"/>
      </w:rPr>
    </w:pPr>
    <w:r w:rsidRPr="008946FE">
      <w:rPr>
        <w:rFonts w:ascii="Times New Roman" w:hAnsi="Times New Roman"/>
        <w:b/>
        <w:sz w:val="26"/>
        <w:szCs w:val="26"/>
      </w:rPr>
      <w:t xml:space="preserve">196655, </w:t>
    </w:r>
    <w:proofErr w:type="spellStart"/>
    <w:r w:rsidRPr="008946FE">
      <w:rPr>
        <w:rFonts w:ascii="Times New Roman" w:hAnsi="Times New Roman"/>
        <w:b/>
        <w:sz w:val="26"/>
        <w:szCs w:val="26"/>
      </w:rPr>
      <w:t>г</w:t>
    </w:r>
    <w:proofErr w:type="gramStart"/>
    <w:r w:rsidRPr="008946FE">
      <w:rPr>
        <w:rFonts w:ascii="Times New Roman" w:hAnsi="Times New Roman"/>
        <w:b/>
        <w:sz w:val="26"/>
        <w:szCs w:val="26"/>
      </w:rPr>
      <w:t>.К</w:t>
    </w:r>
    <w:proofErr w:type="gramEnd"/>
    <w:r w:rsidRPr="008946FE">
      <w:rPr>
        <w:rFonts w:ascii="Times New Roman" w:hAnsi="Times New Roman"/>
        <w:b/>
        <w:sz w:val="26"/>
        <w:szCs w:val="26"/>
      </w:rPr>
      <w:t>олпино</w:t>
    </w:r>
    <w:proofErr w:type="spellEnd"/>
    <w:r w:rsidRPr="008946FE">
      <w:rPr>
        <w:rFonts w:ascii="Times New Roman" w:hAnsi="Times New Roman"/>
        <w:b/>
        <w:sz w:val="26"/>
        <w:szCs w:val="26"/>
      </w:rPr>
      <w:t xml:space="preserve">, </w:t>
    </w:r>
    <w:proofErr w:type="spellStart"/>
    <w:r w:rsidRPr="008946FE">
      <w:rPr>
        <w:rFonts w:ascii="Times New Roman" w:hAnsi="Times New Roman"/>
        <w:b/>
        <w:sz w:val="26"/>
        <w:szCs w:val="26"/>
      </w:rPr>
      <w:t>ул.Правды</w:t>
    </w:r>
    <w:proofErr w:type="spellEnd"/>
    <w:r w:rsidRPr="008946FE">
      <w:rPr>
        <w:rFonts w:ascii="Times New Roman" w:hAnsi="Times New Roman"/>
        <w:b/>
        <w:sz w:val="26"/>
        <w:szCs w:val="26"/>
      </w:rPr>
      <w:t xml:space="preserve"> 2б</w:t>
    </w:r>
  </w:p>
  <w:p w:rsidR="008946FE" w:rsidRPr="008946FE" w:rsidRDefault="008946FE" w:rsidP="008946FE">
    <w:pPr>
      <w:pStyle w:val="a3"/>
      <w:tabs>
        <w:tab w:val="clear" w:pos="8640"/>
      </w:tabs>
      <w:ind w:left="5103" w:right="-1161"/>
      <w:jc w:val="center"/>
      <w:rPr>
        <w:rFonts w:ascii="Times New Roman" w:hAnsi="Times New Roman"/>
        <w:b/>
      </w:rPr>
    </w:pPr>
    <w:r w:rsidRPr="008946FE">
      <w:rPr>
        <w:rFonts w:ascii="Times New Roman" w:hAnsi="Times New Roman"/>
        <w:b/>
      </w:rPr>
      <w:t>Тел.: +7 (904) 5555-920; +7 (951) 6666-909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E1D"/>
    <w:multiLevelType w:val="hybridMultilevel"/>
    <w:tmpl w:val="8D8A6C84"/>
    <w:lvl w:ilvl="0" w:tplc="93F45D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3167B5"/>
    <w:multiLevelType w:val="hybridMultilevel"/>
    <w:tmpl w:val="4D16B98A"/>
    <w:lvl w:ilvl="0" w:tplc="99F86DF8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A47BFE"/>
    <w:multiLevelType w:val="hybridMultilevel"/>
    <w:tmpl w:val="B8C05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E"/>
    <w:rsid w:val="00002AD9"/>
    <w:rsid w:val="00015488"/>
    <w:rsid w:val="000419FB"/>
    <w:rsid w:val="0008004B"/>
    <w:rsid w:val="0009123C"/>
    <w:rsid w:val="000B2929"/>
    <w:rsid w:val="00157907"/>
    <w:rsid w:val="0019138F"/>
    <w:rsid w:val="00193872"/>
    <w:rsid w:val="001A09AD"/>
    <w:rsid w:val="001A212A"/>
    <w:rsid w:val="001A78A1"/>
    <w:rsid w:val="001E047A"/>
    <w:rsid w:val="00250BE2"/>
    <w:rsid w:val="003B151D"/>
    <w:rsid w:val="003B2571"/>
    <w:rsid w:val="003E6F76"/>
    <w:rsid w:val="00421217"/>
    <w:rsid w:val="00422628"/>
    <w:rsid w:val="00506068"/>
    <w:rsid w:val="005063B3"/>
    <w:rsid w:val="005C49C3"/>
    <w:rsid w:val="005F0B05"/>
    <w:rsid w:val="006D6E1B"/>
    <w:rsid w:val="006E28D7"/>
    <w:rsid w:val="007474C3"/>
    <w:rsid w:val="0079194D"/>
    <w:rsid w:val="007C1D0D"/>
    <w:rsid w:val="008946FE"/>
    <w:rsid w:val="008F7FF3"/>
    <w:rsid w:val="0092749C"/>
    <w:rsid w:val="009747C5"/>
    <w:rsid w:val="00986957"/>
    <w:rsid w:val="009D5714"/>
    <w:rsid w:val="00A23038"/>
    <w:rsid w:val="00A33723"/>
    <w:rsid w:val="00A777A2"/>
    <w:rsid w:val="00AA0BD7"/>
    <w:rsid w:val="00BD2B58"/>
    <w:rsid w:val="00D01455"/>
    <w:rsid w:val="00D31384"/>
    <w:rsid w:val="00D6400E"/>
    <w:rsid w:val="00DB3D7E"/>
    <w:rsid w:val="00DB7177"/>
    <w:rsid w:val="00E61337"/>
    <w:rsid w:val="00EA669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uiPriority w:val="99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94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6FE"/>
    <w:rPr>
      <w:rFonts w:ascii="Tahoma" w:hAnsi="Tahoma" w:cs="Tahoma"/>
      <w:kern w:val="28"/>
      <w:sz w:val="16"/>
      <w:szCs w:val="16"/>
    </w:rPr>
  </w:style>
  <w:style w:type="table" w:styleId="af2">
    <w:name w:val="Table Grid"/>
    <w:basedOn w:val="a1"/>
    <w:uiPriority w:val="59"/>
    <w:rsid w:val="008946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D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uiPriority w:val="99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94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6FE"/>
    <w:rPr>
      <w:rFonts w:ascii="Tahoma" w:hAnsi="Tahoma" w:cs="Tahoma"/>
      <w:kern w:val="28"/>
      <w:sz w:val="16"/>
      <w:szCs w:val="16"/>
    </w:rPr>
  </w:style>
  <w:style w:type="table" w:styleId="af2">
    <w:name w:val="Table Grid"/>
    <w:basedOn w:val="a1"/>
    <w:uiPriority w:val="59"/>
    <w:rsid w:val="008946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D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\AppData\Roaming\Microsoft\&#1064;&#1072;&#1073;&#1083;&#1086;&#1085;&#1099;\myTemplate_0608736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E91AA9981F4B6C96863B27D0B1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1DE95-9D57-4120-9839-57BA3B6BCFD3}"/>
      </w:docPartPr>
      <w:docPartBody>
        <w:p w:rsidR="001A0BE3" w:rsidRDefault="00604C2F">
          <w:pPr>
            <w:pStyle w:val="4EE91AA9981F4B6C96863B27D0B143E8"/>
          </w:pPr>
          <w:r w:rsidRPr="00DB7177"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D"/>
    <w:rsid w:val="001A0BE3"/>
    <w:rsid w:val="00604C2F"/>
    <w:rsid w:val="006646AD"/>
    <w:rsid w:val="00A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1AA9981F4B6C96863B27D0B143E8">
    <w:name w:val="4EE91AA9981F4B6C96863B27D0B143E8"/>
  </w:style>
  <w:style w:type="paragraph" w:customStyle="1" w:styleId="DD0D8C70DE8B4E97BAD75E8563391648">
    <w:name w:val="DD0D8C70DE8B4E97BAD75E8563391648"/>
  </w:style>
  <w:style w:type="paragraph" w:customStyle="1" w:styleId="0CD2A765C09543EBA40203470AA837EB">
    <w:name w:val="0CD2A765C09543EBA40203470AA837EB"/>
  </w:style>
  <w:style w:type="paragraph" w:customStyle="1" w:styleId="0D2BAFF767524BE5ABA3A5B76232412B">
    <w:name w:val="0D2BAFF767524BE5ABA3A5B76232412B"/>
  </w:style>
  <w:style w:type="paragraph" w:customStyle="1" w:styleId="8DB219230840428CA598E1418937BF1B">
    <w:name w:val="8DB219230840428CA598E1418937BF1B"/>
    <w:rsid w:val="00664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1AA9981F4B6C96863B27D0B143E8">
    <w:name w:val="4EE91AA9981F4B6C96863B27D0B143E8"/>
  </w:style>
  <w:style w:type="paragraph" w:customStyle="1" w:styleId="DD0D8C70DE8B4E97BAD75E8563391648">
    <w:name w:val="DD0D8C70DE8B4E97BAD75E8563391648"/>
  </w:style>
  <w:style w:type="paragraph" w:customStyle="1" w:styleId="0CD2A765C09543EBA40203470AA837EB">
    <w:name w:val="0CD2A765C09543EBA40203470AA837EB"/>
  </w:style>
  <w:style w:type="paragraph" w:customStyle="1" w:styleId="0D2BAFF767524BE5ABA3A5B76232412B">
    <w:name w:val="0D2BAFF767524BE5ABA3A5B76232412B"/>
  </w:style>
  <w:style w:type="paragraph" w:customStyle="1" w:styleId="8DB219230840428CA598E1418937BF1B">
    <w:name w:val="8DB219230840428CA598E1418937BF1B"/>
    <w:rsid w:val="00664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1A73-CC20-4076-A4EA-781B6FC2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cp:lastPrinted>2021-01-25T10:09:00Z</cp:lastPrinted>
  <dcterms:created xsi:type="dcterms:W3CDTF">2021-01-25T10:27:00Z</dcterms:created>
  <dcterms:modified xsi:type="dcterms:W3CDTF">2021-01-25T11:35:00Z</dcterms:modified>
  <cp:contentStatus>Услуги автомойки «6 Звёзд»   Прайс - лист от 01.02.2021г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